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0"/>
          <w:tab w:val="right" w:pos="9360"/>
        </w:tabs>
        <w:spacing w:after="0" w:before="0" w:line="240" w:lineRule="auto"/>
        <w:ind w:left="-141.7322834645668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INTERNATIONAL MOBILITY</w:t>
      </w:r>
    </w:p>
    <w:p w:rsidR="00000000" w:rsidDel="00000000" w:rsidP="00000000" w:rsidRDefault="00000000" w:rsidRPr="00000000" w14:paraId="00000002">
      <w:pPr>
        <w:spacing w:after="120" w:lineRule="auto"/>
        <w:ind w:left="-141.73228346456688" w:firstLine="0"/>
        <w:jc w:val="center"/>
        <w:rPr>
          <w:b w:val="1"/>
          <w:smallCaps w:val="1"/>
          <w:color w:val="000000"/>
          <w:sz w:val="36"/>
          <w:szCs w:val="36"/>
        </w:rPr>
      </w:pPr>
      <w:r w:rsidDel="00000000" w:rsidR="00000000" w:rsidRPr="00000000">
        <w:rPr>
          <w:b w:val="1"/>
          <w:smallCaps w:val="1"/>
          <w:color w:val="000000"/>
          <w:sz w:val="36"/>
          <w:szCs w:val="36"/>
          <w:rtl w:val="0"/>
        </w:rPr>
        <w:t xml:space="preserve">STUDENT APPLICATION FORM </w:t>
      </w:r>
    </w:p>
    <w:p w:rsidR="00000000" w:rsidDel="00000000" w:rsidP="00000000" w:rsidRDefault="00000000" w:rsidRPr="00000000" w14:paraId="00000003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STUDENT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7105"/>
        <w:tblGridChange w:id="0">
          <w:tblGrid>
            <w:gridCol w:w="2245"/>
            <w:gridCol w:w="710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Last/family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and place of birth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Nationality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SENDING INSTITUTION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7105"/>
        <w:tblGridChange w:id="0">
          <w:tblGrid>
            <w:gridCol w:w="2245"/>
            <w:gridCol w:w="710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RECEIVING INSTITUTION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7105"/>
        <w:tblGridChange w:id="0">
          <w:tblGrid>
            <w:gridCol w:w="2245"/>
            <w:gridCol w:w="710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60" w:before="60" w:lineRule="auto"/>
              <w:ind w:right="29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29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60" w:before="60" w:lineRule="auto"/>
              <w:ind w:right="29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40" w:lineRule="auto"/>
        <w:ind w:right="-992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ind w:right="-992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CURRENT STUDIES (AT SENDING INSTITUTION)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7105"/>
        <w:tblGridChange w:id="0">
          <w:tblGrid>
            <w:gridCol w:w="2245"/>
            <w:gridCol w:w="710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Study cycle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Study year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Duration of the Study Programme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60" w:before="60" w:lineRule="auto"/>
              <w:ind w:right="2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ECTS obtained at the time of application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right="-992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DESIRED COURSES AT RECEIVING INSTITUTION                                                                            </w:t>
      </w:r>
    </w:p>
    <w:tbl>
      <w:tblPr>
        <w:tblStyle w:val="Table5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26"/>
        <w:gridCol w:w="4859"/>
        <w:gridCol w:w="1260"/>
        <w:gridCol w:w="1710"/>
        <w:tblGridChange w:id="0">
          <w:tblGrid>
            <w:gridCol w:w="1526"/>
            <w:gridCol w:w="4859"/>
            <w:gridCol w:w="1260"/>
            <w:gridCol w:w="1710"/>
          </w:tblGrid>
        </w:tblGridChange>
      </w:tblGrid>
      <w:tr>
        <w:trPr>
          <w:trHeight w:val="37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after="120" w:lineRule="auto"/>
              <w:ind w:right="34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Course component code (if any)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after="120" w:lineRule="auto"/>
              <w:ind w:right="34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Course component title </w:t>
            </w:r>
          </w:p>
          <w:p w:rsidR="00000000" w:rsidDel="00000000" w:rsidP="00000000" w:rsidRDefault="00000000" w:rsidRPr="00000000" w14:paraId="0000003B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(as indicated in the course catalogue) at Receiving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Semester (autumn / spring</w:t>
              <w:br w:type="textWrapping"/>
              <w:t xml:space="preserve">or term)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spacing w:after="120" w:lineRule="auto"/>
              <w:ind w:right="34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Number of ECTS credits to be awarded by Receiving Institution upon successful completion</w:t>
            </w:r>
            <w:r w:rsidDel="00000000" w:rsidR="00000000" w:rsidRPr="00000000">
              <w:rPr>
                <w:b w:val="0"/>
                <w:color w:val="00000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120" w:lineRule="auto"/>
              <w:ind w:right="34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A">
            <w:pPr>
              <w:spacing w:after="120" w:lineRule="auto"/>
              <w:ind w:right="34"/>
              <w:jc w:val="righ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Total number of ECTS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pacing w:after="120" w:lineRule="auto"/>
              <w:ind w:right="34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right="-992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92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Application Package:                                                                                      </w:t>
      </w:r>
    </w:p>
    <w:p w:rsidR="00000000" w:rsidDel="00000000" w:rsidP="00000000" w:rsidRDefault="00000000" w:rsidRPr="00000000" w14:paraId="00000060">
      <w:pPr>
        <w:spacing w:before="240" w:lineRule="auto"/>
        <w:ind w:right="-992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Motivation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1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pacing w:after="120" w:lineRule="auto"/>
              <w:ind w:right="34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Please attach your motivation letter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ind w:right="-99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992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Transcript of Records</w:t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1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after="120" w:lineRule="auto"/>
              <w:ind w:right="34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Please attach your Transcript of Records</w:t>
            </w:r>
          </w:p>
        </w:tc>
      </w:tr>
    </w:tbl>
    <w:p w:rsidR="00000000" w:rsidDel="00000000" w:rsidP="00000000" w:rsidRDefault="00000000" w:rsidRPr="00000000" w14:paraId="00000065">
      <w:pPr>
        <w:spacing w:before="240" w:lineRule="auto"/>
        <w:ind w:right="-992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Curriculum Vitae</w:t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1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pacing w:after="120" w:lineRule="auto"/>
              <w:ind w:right="34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Please attach your CV</w:t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ind w:right="-99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STUDENT’S LANGUAGE SKILLS</w:t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2250"/>
        <w:gridCol w:w="2430"/>
        <w:gridCol w:w="2155"/>
        <w:tblGridChange w:id="0">
          <w:tblGrid>
            <w:gridCol w:w="2515"/>
            <w:gridCol w:w="2250"/>
            <w:gridCol w:w="2430"/>
            <w:gridCol w:w="215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spacing w:after="60" w:before="60" w:lineRule="auto"/>
              <w:ind w:right="29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Limited A1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A2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Moderate B1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B2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Fluent C1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C2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spacing w:after="60" w:before="60" w:lineRule="auto"/>
              <w:ind w:right="29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Limited A1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A2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Moderate B1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B2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Fluent C1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C2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spacing w:after="60" w:before="60" w:lineRule="auto"/>
              <w:ind w:right="29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Limited A1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A2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Moderate B1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B2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20" w:lineRule="auto"/>
              <w:ind w:right="3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Fluent C1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C2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right="-99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40" w:lineRule="auto"/>
        <w:ind w:right="-992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80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after="60" w:before="60" w:lineRule="auto"/>
              <w:ind w:right="-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Student’s signature:                                                                Place and date:</w:t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ind w:right="-994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60" w:before="60" w:lineRule="auto"/>
              <w:ind w:right="-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                                                 ________________________</w:t>
            </w:r>
          </w:p>
          <w:p w:rsidR="00000000" w:rsidDel="00000000" w:rsidP="00000000" w:rsidRDefault="00000000" w:rsidRPr="00000000" w14:paraId="0000007A">
            <w:pPr>
              <w:spacing w:after="60" w:before="60" w:lineRule="auto"/>
              <w:ind w:right="-994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right="-99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-99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-99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95475" cy="7239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54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5830"/>
    <w:pPr>
      <w:spacing w:after="240" w:line="240" w:lineRule="auto"/>
      <w:jc w:val="both"/>
    </w:pPr>
    <w:rPr>
      <w:rFonts w:ascii="Times New Roman" w:cs="Times New Roman" w:eastAsia="Times New Roman" w:hAnsi="Times New Roman"/>
      <w:sz w:val="24"/>
      <w:szCs w:val="20"/>
      <w:lang w:val="fr-F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dnoteText">
    <w:name w:val="endnote text"/>
    <w:basedOn w:val="Normal"/>
    <w:link w:val="EndnoteTextChar"/>
    <w:semiHidden w:val="1"/>
    <w:rsid w:val="00605830"/>
    <w:rPr>
      <w:sz w:val="20"/>
    </w:rPr>
  </w:style>
  <w:style w:type="character" w:styleId="EndnoteTextChar" w:customStyle="1">
    <w:name w:val="Endnote Text Char"/>
    <w:basedOn w:val="DefaultParagraphFont"/>
    <w:link w:val="EndnoteText"/>
    <w:semiHidden w:val="1"/>
    <w:rsid w:val="00605830"/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Hyperlink">
    <w:name w:val="Hyperlink"/>
    <w:rsid w:val="00605830"/>
    <w:rPr>
      <w:color w:val="0000ff"/>
      <w:u w:val="single"/>
    </w:rPr>
  </w:style>
  <w:style w:type="character" w:styleId="EndnoteReference">
    <w:name w:val="endnote reference"/>
    <w:rsid w:val="00605830"/>
    <w:rPr>
      <w:vertAlign w:val="superscript"/>
    </w:rPr>
  </w:style>
  <w:style w:type="character" w:styleId="PlaceholderText">
    <w:name w:val="Placeholder Text"/>
    <w:basedOn w:val="DefaultParagraphFont"/>
    <w:uiPriority w:val="99"/>
    <w:semiHidden w:val="1"/>
    <w:rsid w:val="00605830"/>
    <w:rPr>
      <w:color w:val="808080"/>
    </w:rPr>
  </w:style>
  <w:style w:type="character" w:styleId="Formularfeld" w:customStyle="1">
    <w:name w:val="Formularfeld"/>
    <w:basedOn w:val="DefaultParagraphFont"/>
    <w:uiPriority w:val="1"/>
    <w:qFormat w:val="1"/>
    <w:rsid w:val="00605830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6058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de-AT" w:val="de-AT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ghtShading-Accent1">
    <w:name w:val="Light Shading Accent 1"/>
    <w:basedOn w:val="TableNormal"/>
    <w:uiPriority w:val="60"/>
    <w:rsid w:val="00605830"/>
    <w:pPr>
      <w:spacing w:after="0" w:line="240" w:lineRule="auto"/>
    </w:pPr>
    <w:rPr>
      <w:rFonts w:ascii="Times New Roman" w:cs="Times New Roman" w:eastAsia="Times New Roman" w:hAnsi="Times New Roman"/>
      <w:color w:val="2e74b5" w:themeColor="accent1" w:themeShade="0000BF"/>
      <w:sz w:val="20"/>
      <w:szCs w:val="20"/>
      <w:lang w:eastAsia="de-AT" w:val="de-AT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60583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05830"/>
    <w:rPr>
      <w:rFonts w:ascii="Times New Roman" w:cs="Times New Roman" w:eastAsia="Times New Roman" w:hAnsi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 w:val="1"/>
    <w:rsid w:val="0060583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05830"/>
    <w:rPr>
      <w:rFonts w:ascii="Times New Roman" w:cs="Times New Roman" w:eastAsia="Times New Roman" w:hAnsi="Times New Roman"/>
      <w:sz w:val="24"/>
      <w:szCs w:val="20"/>
      <w:lang w:val="fr-FR"/>
    </w:rPr>
  </w:style>
  <w:style w:type="table" w:styleId="TableGrid">
    <w:name w:val="Table Grid"/>
    <w:basedOn w:val="TableNormal"/>
    <w:uiPriority w:val="39"/>
    <w:rsid w:val="007632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466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466"/>
    <w:rPr>
      <w:rFonts w:ascii="Segoe UI" w:cs="Segoe UI" w:eastAsia="Times New Roman" w:hAnsi="Segoe UI"/>
      <w:sz w:val="18"/>
      <w:szCs w:val="18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5b9bd5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5b9bd5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5b9bd5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5b9bd5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2e75b5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+LJ5ruL2BvFbz/oP+Uk4LsooA==">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2019-01-29T12:33:00Z</dcterms:created>
  <dc:creator>Amela</dc:creator>
</cp:coreProperties>
</file>